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1A24" w14:textId="0E03E82B" w:rsidR="009231DD" w:rsidRPr="00180D4D" w:rsidRDefault="008D623E" w:rsidP="00411566">
      <w:pPr>
        <w:pStyle w:val="Heading1"/>
      </w:pPr>
      <w:r>
        <w:t>You can be anything at Camp</w:t>
      </w:r>
      <w:r w:rsidR="00180D4D">
        <w:t>:</w:t>
      </w:r>
      <w:r w:rsidR="00195FC4">
        <w:t xml:space="preserve"> </w:t>
      </w:r>
      <w:r w:rsidR="00180D4D" w:rsidRPr="00180D4D">
        <w:t>A</w:t>
      </w:r>
      <w:r w:rsidRPr="00180D4D">
        <w:t xml:space="preserve">n </w:t>
      </w:r>
      <w:r w:rsidR="00D81F10" w:rsidRPr="00180D4D">
        <w:t xml:space="preserve">Interview with Bob </w:t>
      </w:r>
      <w:r w:rsidR="00076F71" w:rsidRPr="00180D4D">
        <w:t>Strauss</w:t>
      </w:r>
      <w:r w:rsidR="003D767E" w:rsidRPr="00180D4D">
        <w:t xml:space="preserve">, </w:t>
      </w:r>
      <w:r w:rsidRPr="00180D4D">
        <w:t xml:space="preserve">Boys </w:t>
      </w:r>
      <w:r w:rsidR="00BC7DE9" w:rsidRPr="00180D4D">
        <w:t>Camp Director</w:t>
      </w:r>
      <w:r w:rsidR="00B16257">
        <w:t xml:space="preserve"> Emeritus</w:t>
      </w:r>
    </w:p>
    <w:p w14:paraId="2409C2FA" w14:textId="0F20A618" w:rsidR="009231DD" w:rsidRDefault="001E6987">
      <w:pPr>
        <w:spacing w:before="80" w:after="240"/>
      </w:pPr>
      <w:r>
        <w:rPr>
          <w:i/>
          <w:iCs/>
          <w:color w:val="555555"/>
          <w:sz w:val="22"/>
          <w:szCs w:val="22"/>
        </w:rPr>
        <w:t>Bob Strauss is the Director Emeritus</w:t>
      </w:r>
      <w:r w:rsidR="00DD4E24">
        <w:rPr>
          <w:i/>
          <w:iCs/>
          <w:color w:val="555555"/>
          <w:sz w:val="22"/>
          <w:szCs w:val="22"/>
        </w:rPr>
        <w:t xml:space="preserve"> (1976-2020)</w:t>
      </w:r>
      <w:r>
        <w:rPr>
          <w:i/>
          <w:iCs/>
          <w:color w:val="555555"/>
          <w:sz w:val="22"/>
          <w:szCs w:val="22"/>
        </w:rPr>
        <w:t xml:space="preserve"> of Camp Wigwam for Boys in Waterford, Maine.</w:t>
      </w:r>
      <w:r w:rsidR="00DD4E24">
        <w:rPr>
          <w:i/>
          <w:iCs/>
          <w:color w:val="555555"/>
          <w:sz w:val="22"/>
          <w:szCs w:val="22"/>
        </w:rPr>
        <w:t xml:space="preserve"> </w:t>
      </w:r>
      <w:r w:rsidR="00234949">
        <w:rPr>
          <w:i/>
          <w:iCs/>
          <w:color w:val="555555"/>
          <w:sz w:val="22"/>
          <w:szCs w:val="22"/>
        </w:rPr>
        <w:t xml:space="preserve">Over the course of his career, Bob has been involved in the social and emotional development of thousands of boys and young adults. He has also watched as the challenges boys face have changed over fifty years. </w:t>
      </w:r>
      <w:r w:rsidR="00D81F10">
        <w:rPr>
          <w:i/>
          <w:iCs/>
          <w:color w:val="555555"/>
          <w:sz w:val="22"/>
          <w:szCs w:val="22"/>
        </w:rPr>
        <w:t>Th</w:t>
      </w:r>
      <w:r w:rsidR="00234949">
        <w:rPr>
          <w:i/>
          <w:iCs/>
          <w:color w:val="555555"/>
          <w:sz w:val="22"/>
          <w:szCs w:val="22"/>
        </w:rPr>
        <w:t xml:space="preserve">is </w:t>
      </w:r>
      <w:r w:rsidR="00D81F10">
        <w:rPr>
          <w:i/>
          <w:iCs/>
          <w:color w:val="555555"/>
          <w:sz w:val="22"/>
          <w:szCs w:val="22"/>
        </w:rPr>
        <w:t xml:space="preserve">conversation explores </w:t>
      </w:r>
      <w:r w:rsidR="00DD4E24">
        <w:rPr>
          <w:i/>
          <w:iCs/>
          <w:color w:val="555555"/>
          <w:sz w:val="22"/>
          <w:szCs w:val="22"/>
        </w:rPr>
        <w:t xml:space="preserve">child </w:t>
      </w:r>
      <w:r w:rsidR="00D81F10">
        <w:rPr>
          <w:i/>
          <w:iCs/>
          <w:color w:val="555555"/>
          <w:sz w:val="22"/>
          <w:szCs w:val="22"/>
        </w:rPr>
        <w:t xml:space="preserve">development, academic pressure, </w:t>
      </w:r>
      <w:r w:rsidR="00411566">
        <w:rPr>
          <w:i/>
          <w:iCs/>
          <w:color w:val="555555"/>
          <w:sz w:val="22"/>
          <w:szCs w:val="22"/>
        </w:rPr>
        <w:t xml:space="preserve">parent involvement </w:t>
      </w:r>
      <w:r w:rsidR="00D81F10">
        <w:rPr>
          <w:i/>
          <w:iCs/>
          <w:color w:val="555555"/>
          <w:sz w:val="22"/>
          <w:szCs w:val="22"/>
        </w:rPr>
        <w:t>and the unique role</w:t>
      </w:r>
      <w:r w:rsidR="00D81F10">
        <w:rPr>
          <w:i/>
          <w:iCs/>
          <w:color w:val="555555"/>
          <w:sz w:val="22"/>
          <w:szCs w:val="22"/>
        </w:rPr>
        <w:t xml:space="preserve"> summer camp </w:t>
      </w:r>
      <w:r w:rsidR="00DD4E24">
        <w:rPr>
          <w:i/>
          <w:iCs/>
          <w:color w:val="555555"/>
          <w:sz w:val="22"/>
          <w:szCs w:val="22"/>
        </w:rPr>
        <w:t>can play</w:t>
      </w:r>
      <w:r w:rsidR="00D81F10">
        <w:rPr>
          <w:i/>
          <w:iCs/>
          <w:color w:val="555555"/>
          <w:sz w:val="22"/>
          <w:szCs w:val="22"/>
        </w:rPr>
        <w:t xml:space="preserve"> in supporting</w:t>
      </w:r>
      <w:r w:rsidR="00411566">
        <w:rPr>
          <w:i/>
          <w:iCs/>
          <w:color w:val="555555"/>
          <w:sz w:val="22"/>
          <w:szCs w:val="22"/>
        </w:rPr>
        <w:t xml:space="preserve"> boys’</w:t>
      </w:r>
      <w:r w:rsidR="00D81F10">
        <w:rPr>
          <w:i/>
          <w:iCs/>
          <w:color w:val="555555"/>
          <w:sz w:val="22"/>
          <w:szCs w:val="22"/>
        </w:rPr>
        <w:t xml:space="preserve"> wellbeing</w:t>
      </w:r>
      <w:r w:rsidR="00D81F10">
        <w:rPr>
          <w:i/>
          <w:iCs/>
          <w:color w:val="555555"/>
          <w:sz w:val="22"/>
          <w:szCs w:val="22"/>
        </w:rPr>
        <w:t>.</w:t>
      </w:r>
      <w:r w:rsidR="006E6FBE">
        <w:rPr>
          <w:i/>
          <w:iCs/>
          <w:color w:val="555555"/>
          <w:sz w:val="22"/>
          <w:szCs w:val="22"/>
        </w:rPr>
        <w:t xml:space="preserve"> This interview has been lightly edited for clarity and brevity.</w:t>
      </w:r>
    </w:p>
    <w:p w14:paraId="2589B9E1" w14:textId="25A2A0AF" w:rsidR="009231DD" w:rsidRDefault="00BE4B84">
      <w:pPr>
        <w:pStyle w:val="Heading2"/>
      </w:pPr>
      <w:r>
        <w:t xml:space="preserve">Camp </w:t>
      </w:r>
      <w:proofErr w:type="gramStart"/>
      <w:r>
        <w:t>as a way to</w:t>
      </w:r>
      <w:proofErr w:type="gramEnd"/>
      <w:r>
        <w:t xml:space="preserve"> break free from academic pressure and parental direction </w:t>
      </w:r>
    </w:p>
    <w:p w14:paraId="2FACA409" w14:textId="4F75BF57" w:rsidR="009231DD" w:rsidRPr="0021199C" w:rsidRDefault="00D81F10">
      <w:pPr>
        <w:spacing w:before="160" w:after="80"/>
        <w:rPr>
          <w:b/>
          <w:bCs/>
        </w:rPr>
      </w:pPr>
      <w:r>
        <w:rPr>
          <w:b/>
          <w:bCs/>
        </w:rPr>
        <w:t>William:</w:t>
      </w:r>
      <w:r w:rsidR="00533647">
        <w:rPr>
          <w:b/>
          <w:bCs/>
        </w:rPr>
        <w:t xml:space="preserve"> </w:t>
      </w:r>
      <w:r w:rsidR="00533647" w:rsidRPr="0021199C">
        <w:rPr>
          <w:b/>
          <w:bCs/>
        </w:rPr>
        <w:t>Bob, thanks so much for taking the time to talk to me.</w:t>
      </w:r>
      <w:r w:rsidRPr="0021199C">
        <w:rPr>
          <w:b/>
          <w:bCs/>
        </w:rPr>
        <w:t xml:space="preserve"> </w:t>
      </w:r>
      <w:r w:rsidR="00533647" w:rsidRPr="0021199C">
        <w:rPr>
          <w:b/>
          <w:bCs/>
        </w:rPr>
        <w:t xml:space="preserve">You’ve seen a lot in </w:t>
      </w:r>
      <w:r w:rsidR="004972E7" w:rsidRPr="0021199C">
        <w:rPr>
          <w:b/>
          <w:bCs/>
        </w:rPr>
        <w:t xml:space="preserve">terms of the development of boys over your career. </w:t>
      </w:r>
      <w:r w:rsidRPr="0021199C">
        <w:rPr>
          <w:b/>
          <w:bCs/>
        </w:rPr>
        <w:t>I'm curious whether you've noti</w:t>
      </w:r>
      <w:r w:rsidR="004972E7" w:rsidRPr="0021199C">
        <w:rPr>
          <w:b/>
          <w:bCs/>
        </w:rPr>
        <w:t xml:space="preserve">ced </w:t>
      </w:r>
      <w:r w:rsidRPr="0021199C">
        <w:rPr>
          <w:b/>
          <w:bCs/>
        </w:rPr>
        <w:t>difference in behavior between high-achieving kids and others, whether in an environment like school or here at camp.</w:t>
      </w:r>
    </w:p>
    <w:p w14:paraId="0D1DC90F" w14:textId="67DCC59E" w:rsidR="009231DD" w:rsidRDefault="00D81F10">
      <w:pPr>
        <w:spacing w:before="160" w:after="80"/>
      </w:pPr>
      <w:r>
        <w:rPr>
          <w:b/>
          <w:bCs/>
        </w:rPr>
        <w:t xml:space="preserve">Bob: </w:t>
      </w:r>
      <w:r>
        <w:t>Let's start with camp. At camp, I'd say no, not really. You know, a child that may well be an academic overachiever</w:t>
      </w:r>
      <w:r w:rsidR="00183F9C">
        <w:t xml:space="preserve"> –</w:t>
      </w:r>
      <w:r>
        <w:t xml:space="preserve"> that doesn't necessarily come into play here the same way it does in a school setting. Here it's more about social ability: can they make friends, keep friends? Kindness is a big issue for us. I have seen what you're talking about, but I wonder if it's less about overachievers specifically and more about children who get so much direction from their parents.</w:t>
      </w:r>
    </w:p>
    <w:p w14:paraId="4AB70B7B" w14:textId="77777777" w:rsidR="009231DD" w:rsidRPr="001251B1" w:rsidRDefault="00D81F10">
      <w:pPr>
        <w:spacing w:before="160" w:after="80"/>
        <w:rPr>
          <w:b/>
          <w:bCs/>
        </w:rPr>
      </w:pPr>
      <w:r w:rsidRPr="001251B1">
        <w:rPr>
          <w:b/>
          <w:bCs/>
        </w:rPr>
        <w:t xml:space="preserve">William: </w:t>
      </w:r>
      <w:r w:rsidRPr="001251B1">
        <w:rPr>
          <w:b/>
          <w:bCs/>
        </w:rPr>
        <w:t xml:space="preserve">At school, though, I </w:t>
      </w:r>
      <w:proofErr w:type="gramStart"/>
      <w:r w:rsidRPr="001251B1">
        <w:rPr>
          <w:b/>
          <w:bCs/>
        </w:rPr>
        <w:t>definitely think</w:t>
      </w:r>
      <w:proofErr w:type="gramEnd"/>
      <w:r w:rsidRPr="001251B1">
        <w:rPr>
          <w:b/>
          <w:bCs/>
        </w:rPr>
        <w:t xml:space="preserve"> there's a difference. It's not always obvious on the surface, but if you look closely, there are clearly kids under a lot of pressure.</w:t>
      </w:r>
    </w:p>
    <w:p w14:paraId="6B404F03" w14:textId="77777777" w:rsidR="009231DD" w:rsidRDefault="00D81F10">
      <w:pPr>
        <w:spacing w:before="160" w:after="80"/>
      </w:pPr>
      <w:r>
        <w:rPr>
          <w:b/>
          <w:bCs/>
        </w:rPr>
        <w:t xml:space="preserve">Bob: </w:t>
      </w:r>
      <w:r>
        <w:t xml:space="preserve">And that's exactly what we're trying to counteract here. Our goal is to be pressure-free. I think back to 2020, when we were one of the few places </w:t>
      </w:r>
      <w:proofErr w:type="gramStart"/>
      <w:r>
        <w:t>actually operating</w:t>
      </w:r>
      <w:proofErr w:type="gramEnd"/>
      <w:r>
        <w:t xml:space="preserve"> during COVID. The rest of the world was suffering from isolation, and here, things were just as they always </w:t>
      </w:r>
      <w:proofErr w:type="gramStart"/>
      <w:r>
        <w:t>were:</w:t>
      </w:r>
      <w:proofErr w:type="gramEnd"/>
      <w:r>
        <w:t xml:space="preserve"> up at the bugle, breakfast, activities, time with friends. Since that year, I've tried even harder to keep it simple — to make sure every child feels they're in an environment of growth and comfort.</w:t>
      </w:r>
    </w:p>
    <w:p w14:paraId="1D24246C" w14:textId="77777777" w:rsidR="009231DD" w:rsidRDefault="009231DD"/>
    <w:p w14:paraId="0E96004E" w14:textId="4906954B" w:rsidR="009231DD" w:rsidRDefault="00431FF4">
      <w:pPr>
        <w:pStyle w:val="Heading2"/>
      </w:pPr>
      <w:r>
        <w:t>Helicopter parenting, diagnoses and phone use as contributors to the problem</w:t>
      </w:r>
    </w:p>
    <w:p w14:paraId="2B96653D" w14:textId="6DDEF274" w:rsidR="009231DD" w:rsidRPr="001251B1" w:rsidRDefault="00D81F10">
      <w:pPr>
        <w:spacing w:before="160" w:after="80"/>
        <w:rPr>
          <w:b/>
          <w:bCs/>
        </w:rPr>
      </w:pPr>
      <w:r w:rsidRPr="001251B1">
        <w:rPr>
          <w:b/>
          <w:bCs/>
        </w:rPr>
        <w:t xml:space="preserve">William: </w:t>
      </w:r>
      <w:r w:rsidRPr="001251B1">
        <w:rPr>
          <w:b/>
          <w:bCs/>
        </w:rPr>
        <w:t xml:space="preserve">Are there </w:t>
      </w:r>
      <w:r w:rsidRPr="001251B1">
        <w:rPr>
          <w:b/>
          <w:bCs/>
        </w:rPr>
        <w:t>factors beyond phones and social media that you think are contributing to kids struggling?</w:t>
      </w:r>
    </w:p>
    <w:p w14:paraId="4799B08A" w14:textId="77777777" w:rsidR="00431FF4" w:rsidRDefault="00D81F10">
      <w:pPr>
        <w:spacing w:before="160" w:after="80"/>
      </w:pPr>
      <w:r>
        <w:rPr>
          <w:b/>
          <w:bCs/>
        </w:rPr>
        <w:t xml:space="preserve">Bob: </w:t>
      </w:r>
      <w:r>
        <w:t xml:space="preserve">The helicopter parent issue is a big one. There are parents so highly involved that their child has genuine trouble breaking free. And that's part of what makes camp such an advantage: a child gets off the bus, gets high-fived by people they've never met, and suddenly they're in a completely different world. They're not getting that minute-by-minute direction from their parents. They're making their own decisions, managing their </w:t>
      </w:r>
      <w:r>
        <w:lastRenderedPageBreak/>
        <w:t>own belongings. It's a real learning experience.  And then of course, there's t</w:t>
      </w:r>
      <w:r>
        <w:t xml:space="preserve">he phone piece. We do our best. Last summer was close to 100%. The difference it makes — just being present with your friends, not relying on a screen — that's a key element. I understand how hard it is in everyday life, but here, we see what's possible without it.  </w:t>
      </w:r>
    </w:p>
    <w:p w14:paraId="43B691C7" w14:textId="6A5485B0" w:rsidR="009231DD" w:rsidRDefault="00D81F10">
      <w:pPr>
        <w:spacing w:before="160" w:after="80"/>
      </w:pPr>
      <w:r>
        <w:t xml:space="preserve">There's also something worth noting about medication. When I was a young camp director, children weren't labeled the way they are now. These days, a child who needs to be alone or </w:t>
      </w:r>
      <w:proofErr w:type="gramStart"/>
      <w:r>
        <w:t>has</w:t>
      </w:r>
      <w:proofErr w:type="gramEnd"/>
      <w:r>
        <w:t xml:space="preserve"> trouble expressing himself might see a doctor and be prescribed something. That's not inherently bad — medication does help many kids focus — but what we've found at camp is that in this more comfortable, low-pressure environment, kids are often capable of far more than even their parents expect. The environment itself does a lot of </w:t>
      </w:r>
      <w:proofErr w:type="gramStart"/>
      <w:r>
        <w:t>the work</w:t>
      </w:r>
      <w:proofErr w:type="gramEnd"/>
      <w:r>
        <w:t>.</w:t>
      </w:r>
    </w:p>
    <w:p w14:paraId="4E03571C" w14:textId="77777777" w:rsidR="009231DD" w:rsidRPr="001251B1" w:rsidRDefault="00D81F10">
      <w:pPr>
        <w:spacing w:before="160" w:after="80"/>
        <w:rPr>
          <w:b/>
          <w:bCs/>
        </w:rPr>
      </w:pPr>
      <w:r w:rsidRPr="001251B1">
        <w:rPr>
          <w:b/>
          <w:bCs/>
        </w:rPr>
        <w:t xml:space="preserve">William: </w:t>
      </w:r>
      <w:r w:rsidRPr="001251B1">
        <w:rPr>
          <w:b/>
          <w:bCs/>
        </w:rPr>
        <w:t>Can you say more about that gap between what parents expect and what you see?</w:t>
      </w:r>
    </w:p>
    <w:p w14:paraId="7131A283" w14:textId="77777777" w:rsidR="009231DD" w:rsidRDefault="00D81F10">
      <w:pPr>
        <w:spacing w:before="160" w:after="80"/>
      </w:pPr>
      <w:r>
        <w:rPr>
          <w:b/>
          <w:bCs/>
        </w:rPr>
        <w:t xml:space="preserve">Bob: </w:t>
      </w:r>
      <w:r>
        <w:t>Sure. A family whose child has focus issues or is on the autism spectrum may receive guidance from a doctor about what to expect. And doctors work within the scope of what the medication can do. But we take a different track. Because there's so much less pressure here, we find that kids can exceed those expectations in meaningful ways — within the confines of this environment, at least. I find that genuinely exciting.</w:t>
      </w:r>
    </w:p>
    <w:p w14:paraId="18347786" w14:textId="77777777" w:rsidR="009231DD" w:rsidRDefault="009231DD"/>
    <w:p w14:paraId="2FDA13F1" w14:textId="19EB6A66" w:rsidR="009231DD" w:rsidRDefault="00D81F10">
      <w:pPr>
        <w:pStyle w:val="Heading2"/>
      </w:pPr>
      <w:r>
        <w:t>Advice for</w:t>
      </w:r>
      <w:r w:rsidR="006A5ED4">
        <w:t xml:space="preserve"> adults: </w:t>
      </w:r>
      <w:r w:rsidR="00555E6F">
        <w:t xml:space="preserve">Help kids disconnect and </w:t>
      </w:r>
      <w:r w:rsidR="00184486">
        <w:t>let them be independent</w:t>
      </w:r>
    </w:p>
    <w:p w14:paraId="5C3BCA3C" w14:textId="230DC09F" w:rsidR="009231DD" w:rsidRPr="001251B1" w:rsidRDefault="00D81F10">
      <w:pPr>
        <w:spacing w:before="160" w:after="80"/>
        <w:rPr>
          <w:b/>
          <w:bCs/>
        </w:rPr>
      </w:pPr>
      <w:r w:rsidRPr="001251B1">
        <w:rPr>
          <w:b/>
          <w:bCs/>
        </w:rPr>
        <w:t xml:space="preserve">William: </w:t>
      </w:r>
      <w:r w:rsidRPr="001251B1">
        <w:rPr>
          <w:b/>
          <w:bCs/>
        </w:rPr>
        <w:t xml:space="preserve">What advice do you have for parents, teachers, coaches — the adults in these kids' lives? What can they do </w:t>
      </w:r>
      <w:r w:rsidR="001251B1">
        <w:rPr>
          <w:b/>
          <w:bCs/>
        </w:rPr>
        <w:t>to help</w:t>
      </w:r>
      <w:r w:rsidRPr="001251B1">
        <w:rPr>
          <w:b/>
          <w:bCs/>
        </w:rPr>
        <w:t>?</w:t>
      </w:r>
    </w:p>
    <w:p w14:paraId="7CCA36C9" w14:textId="1FB16609" w:rsidR="009231DD" w:rsidRDefault="00D81F10">
      <w:pPr>
        <w:spacing w:before="160" w:after="80"/>
      </w:pPr>
      <w:r>
        <w:rPr>
          <w:b/>
          <w:bCs/>
        </w:rPr>
        <w:t xml:space="preserve">Bob: </w:t>
      </w:r>
      <w:r>
        <w:t xml:space="preserve">A few things. First, the phone piece — help children build habits that aren't so tied to the screen. Second, and this is harder, </w:t>
      </w:r>
      <w:proofErr w:type="gramStart"/>
      <w:r>
        <w:t>give</w:t>
      </w:r>
      <w:proofErr w:type="gramEnd"/>
      <w:r>
        <w:t xml:space="preserve"> them a certain amount of freedom. Not freedom to do reckless things — the parent still needs to be a parent. But allow them to explore extracurricular activities they might not have considered, go on a sleepover, take a day trip somewhere with a friend, maybe even into a city on their own. You don't see that much anymore. I grew up in Baltimore and would go downtown on </w:t>
      </w:r>
      <w:proofErr w:type="gramStart"/>
      <w:r>
        <w:t>a Satu</w:t>
      </w:r>
      <w:r>
        <w:t>rday</w:t>
      </w:r>
      <w:proofErr w:type="gramEnd"/>
      <w:r>
        <w:t xml:space="preserve"> with my friends. Just us. That's become rare, partly because parents carry a lot of anxiety about safety. I understand that. But giving a child some independence beyond their immediate world is one of the most important things a parent can do.  And that's </w:t>
      </w:r>
      <w:proofErr w:type="gramStart"/>
      <w:r>
        <w:t>really what</w:t>
      </w:r>
      <w:proofErr w:type="gramEnd"/>
      <w:r>
        <w:t xml:space="preserve"> summer camp is. The parent says</w:t>
      </w:r>
      <w:r w:rsidR="001A15D1">
        <w:t xml:space="preserve"> in </w:t>
      </w:r>
      <w:r>
        <w:t xml:space="preserve">June, </w:t>
      </w:r>
      <w:r w:rsidR="001A15D1">
        <w:t>“</w:t>
      </w:r>
      <w:r>
        <w:t>see you later.</w:t>
      </w:r>
      <w:r w:rsidR="001A15D1">
        <w:t>”</w:t>
      </w:r>
      <w:r>
        <w:t xml:space="preserve"> And we take it from there. It's a wise move, even if it feels hard.</w:t>
      </w:r>
    </w:p>
    <w:p w14:paraId="74A4B8CC" w14:textId="77777777" w:rsidR="009231DD" w:rsidRDefault="009231DD"/>
    <w:p w14:paraId="6E526D02" w14:textId="780C1372" w:rsidR="009231DD" w:rsidRDefault="001A15D1">
      <w:pPr>
        <w:pStyle w:val="Heading2"/>
      </w:pPr>
      <w:r>
        <w:t>Advice for kids: Be kind</w:t>
      </w:r>
      <w:r w:rsidR="000C059D">
        <w:t xml:space="preserve"> and be a friend</w:t>
      </w:r>
    </w:p>
    <w:p w14:paraId="6B2CCC27" w14:textId="336A1332" w:rsidR="009231DD" w:rsidRPr="001251B1" w:rsidRDefault="00D81F10">
      <w:pPr>
        <w:spacing w:before="160" w:after="80"/>
        <w:rPr>
          <w:b/>
          <w:bCs/>
        </w:rPr>
      </w:pPr>
      <w:r w:rsidRPr="001251B1">
        <w:rPr>
          <w:b/>
          <w:bCs/>
        </w:rPr>
        <w:t xml:space="preserve">William: </w:t>
      </w:r>
      <w:r w:rsidRPr="001251B1">
        <w:rPr>
          <w:b/>
          <w:bCs/>
        </w:rPr>
        <w:t xml:space="preserve">What can </w:t>
      </w:r>
      <w:r w:rsidR="001251B1">
        <w:rPr>
          <w:b/>
          <w:bCs/>
        </w:rPr>
        <w:t>kids</w:t>
      </w:r>
      <w:r w:rsidRPr="001251B1">
        <w:rPr>
          <w:b/>
          <w:bCs/>
        </w:rPr>
        <w:t xml:space="preserve"> be doing to better support each other?</w:t>
      </w:r>
    </w:p>
    <w:p w14:paraId="30A0D9B2" w14:textId="77777777" w:rsidR="009231DD" w:rsidRDefault="00D81F10">
      <w:pPr>
        <w:spacing w:before="160" w:after="80"/>
      </w:pPr>
      <w:r>
        <w:rPr>
          <w:b/>
          <w:bCs/>
        </w:rPr>
        <w:t xml:space="preserve">Bob: </w:t>
      </w:r>
      <w:r>
        <w:t xml:space="preserve">For me, it always comes back to one thing: kindness. That's the bottom line. A child can practice kindness and genuine friendship in any environment, but especially here. Because if a child feels picked on or singled out, that part of camp becomes a negative experience — and there shouldn't be any negative experiences at camp. I'll </w:t>
      </w:r>
      <w:r>
        <w:lastRenderedPageBreak/>
        <w:t xml:space="preserve">keep saying it until the end of my </w:t>
      </w:r>
      <w:proofErr w:type="gramStart"/>
      <w:r>
        <w:t>days:</w:t>
      </w:r>
      <w:proofErr w:type="gramEnd"/>
      <w:r>
        <w:t xml:space="preserve"> be kind, be mature, make good decisions, be a friend. Be supportive. We're successful at that most of the time. Not always — there are ch</w:t>
      </w:r>
      <w:r>
        <w:t>ildren who will exhibit unkind behavior. But we work hard to catch it early.</w:t>
      </w:r>
    </w:p>
    <w:p w14:paraId="25CC604D" w14:textId="77777777" w:rsidR="009231DD" w:rsidRDefault="009231DD"/>
    <w:p w14:paraId="2C972D43" w14:textId="04ED085C" w:rsidR="009231DD" w:rsidRDefault="005D6B9B">
      <w:pPr>
        <w:pStyle w:val="Heading2"/>
      </w:pPr>
      <w:r>
        <w:t>Embrace a “no limits” mindset</w:t>
      </w:r>
    </w:p>
    <w:p w14:paraId="3EB01B29" w14:textId="77777777" w:rsidR="009231DD" w:rsidRPr="001251B1" w:rsidRDefault="00D81F10">
      <w:pPr>
        <w:spacing w:before="160" w:after="80"/>
        <w:rPr>
          <w:b/>
          <w:bCs/>
        </w:rPr>
      </w:pPr>
      <w:r w:rsidRPr="001251B1">
        <w:rPr>
          <w:b/>
          <w:bCs/>
        </w:rPr>
        <w:t xml:space="preserve">William: </w:t>
      </w:r>
      <w:r w:rsidRPr="001251B1">
        <w:rPr>
          <w:b/>
          <w:bCs/>
        </w:rPr>
        <w:t>What's one lesson or mindset you wish every camper could really internalize?</w:t>
      </w:r>
    </w:p>
    <w:p w14:paraId="4DA87C32" w14:textId="77777777" w:rsidR="005C3CD7" w:rsidRDefault="00D81F10">
      <w:pPr>
        <w:spacing w:before="160" w:after="80"/>
      </w:pPr>
      <w:r>
        <w:rPr>
          <w:b/>
          <w:bCs/>
        </w:rPr>
        <w:t xml:space="preserve">Bob: </w:t>
      </w:r>
      <w:r>
        <w:t xml:space="preserve">That there are no limitations here. Nothing you can't do — whether it's an activity, learning to be a good friend, or just being a good person in a community. I take pride in trying to be a good father, a good husband, a good citizen. At camp, it's the same </w:t>
      </w:r>
      <w:proofErr w:type="gramStart"/>
      <w:r>
        <w:t>idea:</w:t>
      </w:r>
      <w:proofErr w:type="gramEnd"/>
      <w:r>
        <w:t xml:space="preserve"> be a good friend, a good camper, a good person. Make sure every child around you </w:t>
      </w:r>
      <w:proofErr w:type="gramStart"/>
      <w:r>
        <w:t>is</w:t>
      </w:r>
      <w:proofErr w:type="gramEnd"/>
      <w:r>
        <w:t xml:space="preserve"> having as good a time as you are.  </w:t>
      </w:r>
    </w:p>
    <w:p w14:paraId="050EDA1A" w14:textId="6E3250E0" w:rsidR="009231DD" w:rsidRDefault="00D81F10">
      <w:pPr>
        <w:spacing w:before="160" w:after="80"/>
      </w:pPr>
      <w:r>
        <w:t xml:space="preserve">Years </w:t>
      </w:r>
      <w:proofErr w:type="gramStart"/>
      <w:r>
        <w:t>ago</w:t>
      </w:r>
      <w:proofErr w:type="gramEnd"/>
      <w:r>
        <w:t xml:space="preserve"> I heard about the Ubuntu philosophy, and I adopted it immediately, because it captures exactly what this place is. </w:t>
      </w:r>
      <w:r w:rsidR="005C3CD7">
        <w:t>Ubuntu means “</w:t>
      </w:r>
      <w:r>
        <w:t>I am stronger because of those around me.</w:t>
      </w:r>
      <w:r w:rsidR="005C3CD7">
        <w:t>”</w:t>
      </w:r>
      <w:r>
        <w:t xml:space="preserve"> Everyone here gains from being part of this team — directors, counselors, friends, kitchen staff, maintenance, all of it. It sounds almost too simple, but it's genuinely true.</w:t>
      </w:r>
    </w:p>
    <w:p w14:paraId="25D1C1A2" w14:textId="77777777" w:rsidR="009231DD" w:rsidRDefault="009231DD"/>
    <w:p w14:paraId="7AFE2170" w14:textId="77777777" w:rsidR="009231DD" w:rsidRDefault="00D81F10">
      <w:pPr>
        <w:pStyle w:val="Heading2"/>
      </w:pPr>
      <w:r>
        <w:t>A Final Reflection on Overachievers</w:t>
      </w:r>
    </w:p>
    <w:p w14:paraId="0255D1BC" w14:textId="0A6182A8" w:rsidR="009231DD" w:rsidRDefault="00D81F10">
      <w:pPr>
        <w:spacing w:before="160" w:after="80"/>
      </w:pPr>
      <w:r>
        <w:rPr>
          <w:b/>
          <w:bCs/>
        </w:rPr>
        <w:t xml:space="preserve">Bob: </w:t>
      </w:r>
      <w:r>
        <w:t>I wish I had more to offer on the overachiever specifically</w:t>
      </w:r>
      <w:r w:rsidR="007F122F">
        <w:t>, but b</w:t>
      </w:r>
      <w:r>
        <w:t xml:space="preserve">ecause this isn't an academic environment, I don't generally see that group as more or less inclined to socialize well. What I suspect, though, is that if you got a group of former campers together — people who've made the transition from camper to counselor — you'd hear something interesting. You'd probably find that the pressure is very real in the school world, but that here, they could </w:t>
      </w:r>
      <w:r w:rsidR="00EE3F63">
        <w:t xml:space="preserve">finally </w:t>
      </w:r>
      <w:r>
        <w:t>let their guard down</w:t>
      </w:r>
      <w:r w:rsidR="002D1CC5">
        <w:t xml:space="preserve"> and be </w:t>
      </w:r>
      <w:r>
        <w:t xml:space="preserve">someone they couldn't quite be during the year. </w:t>
      </w:r>
    </w:p>
    <w:p w14:paraId="2F32C423" w14:textId="36B9428C" w:rsidR="002D1CC5" w:rsidRPr="001251B1" w:rsidRDefault="002D1CC5" w:rsidP="002D1CC5">
      <w:pPr>
        <w:spacing w:before="160" w:after="80"/>
        <w:rPr>
          <w:b/>
          <w:bCs/>
        </w:rPr>
      </w:pPr>
      <w:r w:rsidRPr="001251B1">
        <w:rPr>
          <w:b/>
          <w:bCs/>
        </w:rPr>
        <w:t xml:space="preserve">William: </w:t>
      </w:r>
      <w:r>
        <w:rPr>
          <w:b/>
          <w:bCs/>
        </w:rPr>
        <w:t>Yes, I think that’s true and would be a great perspective. Thank you for your time, Bob.</w:t>
      </w:r>
    </w:p>
    <w:p w14:paraId="0388B920" w14:textId="77777777" w:rsidR="002D1CC5" w:rsidRDefault="002D1CC5">
      <w:pPr>
        <w:spacing w:before="160" w:after="80"/>
      </w:pPr>
    </w:p>
    <w:p w14:paraId="377D4EA4" w14:textId="7272BCFE" w:rsidR="009231DD" w:rsidRDefault="009231DD">
      <w:pPr>
        <w:spacing w:before="160" w:after="80"/>
      </w:pPr>
    </w:p>
    <w:sectPr w:rsidR="009231D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F1"/>
    <w:multiLevelType w:val="hybridMultilevel"/>
    <w:tmpl w:val="C16E268E"/>
    <w:lvl w:ilvl="0" w:tplc="975E7CB2">
      <w:start w:val="1"/>
      <w:numFmt w:val="bullet"/>
      <w:lvlText w:val="●"/>
      <w:lvlJc w:val="left"/>
      <w:pPr>
        <w:ind w:left="720" w:hanging="360"/>
      </w:pPr>
    </w:lvl>
    <w:lvl w:ilvl="1" w:tplc="265029A2">
      <w:start w:val="1"/>
      <w:numFmt w:val="bullet"/>
      <w:lvlText w:val="○"/>
      <w:lvlJc w:val="left"/>
      <w:pPr>
        <w:ind w:left="1440" w:hanging="360"/>
      </w:pPr>
    </w:lvl>
    <w:lvl w:ilvl="2" w:tplc="7EC61606">
      <w:start w:val="1"/>
      <w:numFmt w:val="bullet"/>
      <w:lvlText w:val="■"/>
      <w:lvlJc w:val="left"/>
      <w:pPr>
        <w:ind w:left="2160" w:hanging="360"/>
      </w:pPr>
    </w:lvl>
    <w:lvl w:ilvl="3" w:tplc="28FE1106">
      <w:start w:val="1"/>
      <w:numFmt w:val="bullet"/>
      <w:lvlText w:val="●"/>
      <w:lvlJc w:val="left"/>
      <w:pPr>
        <w:ind w:left="2880" w:hanging="360"/>
      </w:pPr>
    </w:lvl>
    <w:lvl w:ilvl="4" w:tplc="9AEE1A4C">
      <w:start w:val="1"/>
      <w:numFmt w:val="bullet"/>
      <w:lvlText w:val="○"/>
      <w:lvlJc w:val="left"/>
      <w:pPr>
        <w:ind w:left="3600" w:hanging="360"/>
      </w:pPr>
    </w:lvl>
    <w:lvl w:ilvl="5" w:tplc="2842B5C4">
      <w:start w:val="1"/>
      <w:numFmt w:val="bullet"/>
      <w:lvlText w:val="■"/>
      <w:lvlJc w:val="left"/>
      <w:pPr>
        <w:ind w:left="4320" w:hanging="360"/>
      </w:pPr>
    </w:lvl>
    <w:lvl w:ilvl="6" w:tplc="9A0C2A9A">
      <w:start w:val="1"/>
      <w:numFmt w:val="bullet"/>
      <w:lvlText w:val="●"/>
      <w:lvlJc w:val="left"/>
      <w:pPr>
        <w:ind w:left="5040" w:hanging="360"/>
      </w:pPr>
    </w:lvl>
    <w:lvl w:ilvl="7" w:tplc="B56EDF2C">
      <w:start w:val="1"/>
      <w:numFmt w:val="bullet"/>
      <w:lvlText w:val="●"/>
      <w:lvlJc w:val="left"/>
      <w:pPr>
        <w:ind w:left="5760" w:hanging="360"/>
      </w:pPr>
    </w:lvl>
    <w:lvl w:ilvl="8" w:tplc="4A9253CC">
      <w:start w:val="1"/>
      <w:numFmt w:val="bullet"/>
      <w:lvlText w:val="●"/>
      <w:lvlJc w:val="left"/>
      <w:pPr>
        <w:ind w:left="6480" w:hanging="360"/>
      </w:pPr>
    </w:lvl>
  </w:abstractNum>
  <w:num w:numId="1" w16cid:durableId="1805124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DD"/>
    <w:rsid w:val="00076F71"/>
    <w:rsid w:val="000C059D"/>
    <w:rsid w:val="001251B1"/>
    <w:rsid w:val="00180D4D"/>
    <w:rsid w:val="00183F9C"/>
    <w:rsid w:val="00184486"/>
    <w:rsid w:val="00195FC4"/>
    <w:rsid w:val="00197296"/>
    <w:rsid w:val="001A15D1"/>
    <w:rsid w:val="001A7DF8"/>
    <w:rsid w:val="001E6987"/>
    <w:rsid w:val="0021199C"/>
    <w:rsid w:val="00234949"/>
    <w:rsid w:val="002D1CC5"/>
    <w:rsid w:val="003D767E"/>
    <w:rsid w:val="00411566"/>
    <w:rsid w:val="00431FF4"/>
    <w:rsid w:val="004972E7"/>
    <w:rsid w:val="00527943"/>
    <w:rsid w:val="00533647"/>
    <w:rsid w:val="00555E6F"/>
    <w:rsid w:val="005C3CD7"/>
    <w:rsid w:val="005D6B9B"/>
    <w:rsid w:val="006A5ED4"/>
    <w:rsid w:val="006A74F8"/>
    <w:rsid w:val="006E6FBE"/>
    <w:rsid w:val="007F122F"/>
    <w:rsid w:val="008D623E"/>
    <w:rsid w:val="009231DD"/>
    <w:rsid w:val="00B16257"/>
    <w:rsid w:val="00BC7DE9"/>
    <w:rsid w:val="00BE4B84"/>
    <w:rsid w:val="00DD4E24"/>
    <w:rsid w:val="00E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5612"/>
  <w15:docId w15:val="{A53C33BF-7B9F-4B14-A9EB-CAA0DA38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36"/>
      <w:szCs w:val="36"/>
    </w:rPr>
  </w:style>
  <w:style w:type="paragraph" w:styleId="Heading2">
    <w:name w:val="heading 2"/>
    <w:uiPriority w:val="9"/>
    <w:unhideWhenUsed/>
    <w:qFormat/>
    <w:pPr>
      <w:spacing w:before="200" w:after="80"/>
      <w:outlineLvl w:val="1"/>
    </w:pPr>
    <w:rPr>
      <w:b/>
      <w:bCs/>
      <w:color w:val="444444"/>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6382</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Melissa Sueling</cp:lastModifiedBy>
  <cp:revision>3</cp:revision>
  <dcterms:created xsi:type="dcterms:W3CDTF">2026-06-10T14:54:00Z</dcterms:created>
  <dcterms:modified xsi:type="dcterms:W3CDTF">2026-06-10T14:54:00Z</dcterms:modified>
</cp:coreProperties>
</file>